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0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  <w:r>
        <w:rPr>
          <w:rFonts w:hint="eastAsia" w:ascii="宋体" w:hAnsi="宋体" w:eastAsia="方正黑体_GBK" w:cs="方正黑体_GBK"/>
          <w:color w:val="000000"/>
          <w:sz w:val="31"/>
          <w:szCs w:val="31"/>
          <w:lang w:eastAsia="zh-CN"/>
        </w:rPr>
        <w:t>附件</w:t>
      </w:r>
    </w:p>
    <w:p w14:paraId="18326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</w:p>
    <w:p w14:paraId="43485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宋体" w:hAnsi="宋体" w:eastAsia="方正小标宋_GBK" w:cs="方正小标宋_GBK"/>
          <w:color w:val="000000"/>
          <w:sz w:val="40"/>
          <w:szCs w:val="40"/>
        </w:rPr>
      </w:pPr>
      <w:r>
        <w:rPr>
          <w:rFonts w:hint="eastAsia" w:ascii="宋体" w:hAnsi="宋体" w:eastAsia="方正小标宋_GBK" w:cs="方正小标宋_GBK"/>
          <w:color w:val="000000"/>
          <w:sz w:val="40"/>
          <w:szCs w:val="40"/>
        </w:rPr>
        <w:t>2024年三明市</w:t>
      </w:r>
      <w:r>
        <w:rPr>
          <w:rFonts w:hint="eastAsia" w:ascii="宋体" w:hAnsi="宋体" w:eastAsia="方正小标宋_GBK" w:cs="方正小标宋_GBK"/>
          <w:color w:val="000000"/>
          <w:sz w:val="40"/>
          <w:szCs w:val="40"/>
          <w:lang w:eastAsia="zh-CN"/>
        </w:rPr>
        <w:t>保健服务中心</w:t>
      </w:r>
      <w:r>
        <w:rPr>
          <w:rFonts w:hint="eastAsia" w:ascii="宋体" w:hAnsi="宋体" w:eastAsia="方正小标宋_GBK" w:cs="方正小标宋_GBK"/>
          <w:color w:val="000000"/>
          <w:sz w:val="40"/>
          <w:szCs w:val="40"/>
        </w:rPr>
        <w:t>公开招聘</w:t>
      </w:r>
    </w:p>
    <w:p w14:paraId="25C24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z w:val="40"/>
          <w:szCs w:val="40"/>
        </w:rPr>
      </w:pPr>
      <w:r>
        <w:rPr>
          <w:rFonts w:hint="eastAsia" w:ascii="宋体" w:hAnsi="宋体" w:eastAsia="方正小标宋_GBK" w:cs="方正小标宋_GBK"/>
          <w:color w:val="000000"/>
          <w:sz w:val="40"/>
          <w:szCs w:val="40"/>
        </w:rPr>
        <w:t>工作人员拟聘用人选名单</w:t>
      </w:r>
    </w:p>
    <w:p w14:paraId="6149E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color w:val="000000"/>
          <w:sz w:val="40"/>
          <w:szCs w:val="40"/>
        </w:rPr>
      </w:pPr>
    </w:p>
    <w:tbl>
      <w:tblPr>
        <w:tblStyle w:val="4"/>
        <w:tblW w:w="52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29"/>
        <w:gridCol w:w="768"/>
        <w:gridCol w:w="952"/>
        <w:gridCol w:w="471"/>
        <w:gridCol w:w="891"/>
        <w:gridCol w:w="853"/>
        <w:gridCol w:w="809"/>
        <w:gridCol w:w="817"/>
        <w:gridCol w:w="840"/>
        <w:gridCol w:w="885"/>
      </w:tblGrid>
      <w:tr w14:paraId="3C73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D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招聘</w:t>
            </w:r>
          </w:p>
          <w:p w14:paraId="228A9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C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招聘</w:t>
            </w:r>
          </w:p>
          <w:p w14:paraId="33EBC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8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招聘</w:t>
            </w:r>
          </w:p>
          <w:p w14:paraId="13265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6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9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性</w:t>
            </w:r>
          </w:p>
          <w:p w14:paraId="4E2FF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9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  <w:p w14:paraId="1973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2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笔试</w:t>
            </w:r>
          </w:p>
          <w:p w14:paraId="35DC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52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面试</w:t>
            </w:r>
          </w:p>
          <w:p w14:paraId="03463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7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9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体检</w:t>
            </w:r>
          </w:p>
          <w:p w14:paraId="22D6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D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考核</w:t>
            </w:r>
          </w:p>
          <w:p w14:paraId="768DE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结果</w:t>
            </w:r>
          </w:p>
        </w:tc>
      </w:tr>
      <w:tr w14:paraId="569EA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三明市保健服务中心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  <w:p w14:paraId="11D7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D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林成龙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 w14:paraId="09E1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69.8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6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121.8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8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A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7B5AF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方正仿宋_GBK" w:cs="方正仿宋_GBK"/>
          <w:sz w:val="31"/>
          <w:szCs w:val="31"/>
        </w:rPr>
      </w:pPr>
    </w:p>
    <w:p w14:paraId="5E83FBB2"/>
    <w:p w14:paraId="4EB271A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3F6E5">
    <w:pPr>
      <w:pStyle w:val="2"/>
      <w:spacing w:line="240" w:lineRule="auto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83C8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3C8C7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12A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0910C43"/>
    <w:rsid w:val="609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2024-10-16T09:48:00Z</dcterms:created>
  <dc:creator>Administrator</dc:creator>
  <cp:lastModifiedBy>Administrator</cp:lastModifiedBy>
  <dcterms:modified xsi:type="dcterms:W3CDTF">2024-10-16T09:48:16Z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529AD752912E4107B565AE8E5FF81194_11</vt:lpwstr>
  </property>
</Properties>
</file>