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0" w:afterLines="0" w:line="500" w:lineRule="exact"/>
        <w:jc w:val="left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rPr>
          <w:rFonts w:hint="eastAsia" w:ascii="宋体" w:hAnsi="宋体" w:eastAsia="方正黑体_GBK" w:cs="方正黑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三明市县域医共体设备更新建设项目（包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——医用内窥镜（胃肠镜系统）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设备更新集采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项目采购清单表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91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820"/>
        <w:gridCol w:w="2730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单台预算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医用内窥镜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（胃肠镜系统）</w:t>
            </w:r>
          </w:p>
        </w:tc>
        <w:tc>
          <w:tcPr>
            <w:tcW w:w="1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明溪县总医院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沙县区总医院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建宁县总医院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</w:t>
            </w:r>
          </w:p>
        </w:tc>
      </w:tr>
    </w:tbl>
    <w:p/>
    <w:p/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420419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6F57E0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4A51F50"/>
    <w:rsid w:val="25626093"/>
    <w:rsid w:val="26A85D28"/>
    <w:rsid w:val="273C3E11"/>
    <w:rsid w:val="27C54D56"/>
    <w:rsid w:val="27E57805"/>
    <w:rsid w:val="2A1B71C2"/>
    <w:rsid w:val="2B1971F4"/>
    <w:rsid w:val="2BF832AE"/>
    <w:rsid w:val="30227338"/>
    <w:rsid w:val="31280191"/>
    <w:rsid w:val="312B7C81"/>
    <w:rsid w:val="32200849"/>
    <w:rsid w:val="329A348B"/>
    <w:rsid w:val="32E76287"/>
    <w:rsid w:val="34A00F24"/>
    <w:rsid w:val="35717D1D"/>
    <w:rsid w:val="359342B5"/>
    <w:rsid w:val="36BB2BB7"/>
    <w:rsid w:val="37255519"/>
    <w:rsid w:val="388A1731"/>
    <w:rsid w:val="3A206CDC"/>
    <w:rsid w:val="3A227B34"/>
    <w:rsid w:val="3A3E395C"/>
    <w:rsid w:val="3ACC6031"/>
    <w:rsid w:val="3C574020"/>
    <w:rsid w:val="3CC14735"/>
    <w:rsid w:val="3EA755D4"/>
    <w:rsid w:val="409C64A6"/>
    <w:rsid w:val="422D19B2"/>
    <w:rsid w:val="42402E61"/>
    <w:rsid w:val="427C61B0"/>
    <w:rsid w:val="4298539A"/>
    <w:rsid w:val="42E90D1D"/>
    <w:rsid w:val="439510F0"/>
    <w:rsid w:val="47BC11DC"/>
    <w:rsid w:val="48395B4D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024B42"/>
    <w:rsid w:val="6221580D"/>
    <w:rsid w:val="63610329"/>
    <w:rsid w:val="66291CDA"/>
    <w:rsid w:val="66925AD1"/>
    <w:rsid w:val="6B511329"/>
    <w:rsid w:val="6CCA0E95"/>
    <w:rsid w:val="6D9345BF"/>
    <w:rsid w:val="6E3F209B"/>
    <w:rsid w:val="6F3D61C6"/>
    <w:rsid w:val="71501C75"/>
    <w:rsid w:val="719B5EEB"/>
    <w:rsid w:val="73841D2D"/>
    <w:rsid w:val="743261FE"/>
    <w:rsid w:val="74BF620D"/>
    <w:rsid w:val="767761CC"/>
    <w:rsid w:val="76B20F32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2</Pages>
  <Words>5877</Words>
  <Characters>6150</Characters>
  <Lines>1</Lines>
  <Paragraphs>1</Paragraphs>
  <TotalTime>4</TotalTime>
  <ScaleCrop>false</ScaleCrop>
  <LinksUpToDate>false</LinksUpToDate>
  <CharactersWithSpaces>6692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Administrator</cp:lastModifiedBy>
  <cp:lastPrinted>2025-10-20T09:16:00Z</cp:lastPrinted>
  <dcterms:modified xsi:type="dcterms:W3CDTF">2025-11-14T03:09:33Z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eyJoZGlkIjoiNjIzNWRmYjE2MzVkYzc1MmQ3YTU0NmFiZjZjNzY0MDgiLCJ1c2VySWQiOiIzNTY1MDk2NjAifQ==</vt:lpwstr>
  </property>
</Properties>
</file>