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ind w:firstLine="640" w:firstLineChars="200"/>
        <w:jc w:val="center"/>
        <w:rPr>
          <w:rFonts w:hint="eastAsia" w:ascii="方正黑体_GBK" w:eastAsia="方正黑体_GBK" w:cs="仿宋_GB2312"/>
          <w:color w:val="000000"/>
          <w:sz w:val="32"/>
          <w:szCs w:val="32"/>
          <w:shd w:val="clear" w:color="auto" w:fill="FFFFFF"/>
          <w:lang w:eastAsia="zh-CN"/>
        </w:rPr>
      </w:pPr>
      <w:bookmarkStart w:id="0" w:name="OLE_LINK4"/>
      <w:r>
        <w:rPr>
          <w:rFonts w:hint="eastAsia" w:ascii="方正黑体_GBK" w:eastAsia="方正黑体_GBK" w:cs="仿宋_GB2312"/>
          <w:color w:val="000000"/>
          <w:sz w:val="32"/>
          <w:szCs w:val="32"/>
          <w:shd w:val="clear" w:color="auto" w:fill="FFFFFF"/>
          <w:lang w:eastAsia="zh-CN"/>
        </w:rPr>
        <w:t>报  价  书  模  版</w:t>
      </w:r>
    </w:p>
    <w:bookmarkEnd w:id="0"/>
    <w:p>
      <w:pPr>
        <w:pStyle w:val="7"/>
        <w:ind w:firstLine="0" w:firstLineChars="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致：</w:t>
      </w:r>
      <w:r>
        <w:rPr>
          <w:rFonts w:hint="eastAsia" w:asci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eastAsia="zh-CN"/>
        </w:rPr>
        <w:t xml:space="preserve">三明市卫生健康委员会 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根据贵方发布的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eastAsia="zh-CN"/>
        </w:rPr>
        <w:t>三明市中西医结合医院信息化整体提升</w:t>
      </w: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项目的询价公告，本签字代表（全名、职务）正式授权并代表被询价人提交下述报价：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据此函，签字代表宣布同意如下：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1.所附询价文件中规定的应提供的货物（服务）              合同包报价总价为人民币</w:t>
      </w:r>
      <w:r>
        <w:rPr>
          <w:rFonts w:hint="eastAsia" w:asci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eastAsia="zh-CN"/>
        </w:rPr>
        <w:t xml:space="preserve">        </w:t>
      </w: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，即</w:t>
      </w:r>
      <w:r>
        <w:rPr>
          <w:rFonts w:hint="eastAsia" w:ascii="仿宋_GB2312" w:eastAsia="仿宋_GB2312" w:cs="仿宋_GB2312"/>
          <w:color w:val="000000"/>
          <w:sz w:val="32"/>
          <w:szCs w:val="32"/>
          <w:u w:val="single"/>
          <w:shd w:val="clear" w:color="auto" w:fill="FFFFFF"/>
          <w:lang w:eastAsia="zh-CN"/>
        </w:rPr>
        <w:t xml:space="preserve">             </w:t>
      </w: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（中文表述）。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2.被询价人已详细审查全部询价文件，将自行承担因对全部询价文件理解不正确或误解而产生的相应后果。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3.被询价人保证遵守询价文件的全部规定，被询价人所提交的材料中所含的信息均为真实、准确、完整，且不具有任何误导性。</w:t>
      </w:r>
    </w:p>
    <w:p>
      <w:pPr>
        <w:pStyle w:val="7"/>
        <w:ind w:firstLine="32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 xml:space="preserve"> 4.被询价人</w:t>
      </w:r>
      <w:bookmarkStart w:id="1" w:name="_GoBack"/>
      <w:bookmarkEnd w:id="1"/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明确了解全部施工范围和施工内容，明确被询价人的全部权利和义务。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 xml:space="preserve">                                         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 xml:space="preserve">                                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 xml:space="preserve">                         被询价人(盖章)：</w:t>
      </w:r>
    </w:p>
    <w:p>
      <w:pPr>
        <w:pStyle w:val="7"/>
        <w:ind w:firstLine="640" w:firstLineChars="200"/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 xml:space="preserve">                       日  期：      年     月 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Helvetica Neue">
    <w:altName w:val="Sylfae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4"/>
      <w:rPr>
        <w:rFonts w:hint="eastAsia"/>
      </w:rPr>
    </w:pPr>
    <w:r>
      <w:rPr>
        <w:rFonts w:hint="eastAsia" w:ascii="宋体" w:hAnsi="宋体" w:eastAsia="宋体" w:cs="宋体"/>
        <w:sz w:val="18"/>
        <w:szCs w:val="22"/>
        <w:lang w:val="en-US" w:eastAsia="en-US" w:bidi="ar-SA"/>
      </w:rPr>
      <w:pict>
        <v:rect id="文本框 2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14"/>
                  <w:rPr>
                    <w:rFonts w:hint="eastAsia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128</w:t>
                </w:r>
                <w: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nsid w:val="00000001"/>
    <w:multiLevelType w:val="multilevel"/>
    <w:tmpl w:val="00000001"/>
    <w:lvl w:ilvl="0" w:tentative="1">
      <w:start w:val="1"/>
      <w:numFmt w:val="decimal"/>
      <w:lvlText w:val="第%1章."/>
      <w:lvlJc w:val="left"/>
      <w:pPr>
        <w:ind w:left="1697" w:hanging="420"/>
      </w:pPr>
      <w:rPr>
        <w:rFonts w:hint="eastAsia"/>
      </w:rPr>
    </w:lvl>
    <w:lvl w:ilvl="1" w:tentative="1">
      <w:start w:val="1"/>
      <w:numFmt w:val="decimal"/>
      <w:isLgl/>
      <w:lvlText w:val="%1.%2"/>
      <w:lvlJc w:val="left"/>
      <w:pPr>
        <w:ind w:left="420" w:hanging="420"/>
      </w:pPr>
      <w:rPr>
        <w:rFonts w:hint="eastAsia"/>
      </w:rPr>
    </w:lvl>
    <w:lvl w:ilvl="2" w:tentative="1">
      <w:start w:val="1"/>
      <w:numFmt w:val="decimal"/>
      <w:isLgl/>
      <w:lvlText w:val="%1.%2.%3"/>
      <w:lvlJc w:val="left"/>
      <w:pPr>
        <w:ind w:left="420" w:hanging="420"/>
      </w:pPr>
      <w:rPr>
        <w:rFonts w:hint="eastAsia"/>
      </w:rPr>
    </w:lvl>
    <w:lvl w:ilvl="3" w:tentative="1">
      <w:start w:val="1"/>
      <w:numFmt w:val="decimal"/>
      <w:pStyle w:val="3"/>
      <w:isLgl/>
      <w:lvlText w:val="%1.%2.%3.%4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color w:val="000000"/>
        <w:spacing w:val="0"/>
        <w:position w:val="0"/>
        <w:u w:val="none"/>
        <w:lang w:bidi="zh-CN"/>
      </w:rPr>
    </w:lvl>
    <w:lvl w:ilvl="4" w:tentative="1">
      <w:start w:val="1"/>
      <w:numFmt w:val="decimal"/>
      <w:isLgl/>
      <w:lvlText w:val="%1.%2.%3.%4.%5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color w:val="000000"/>
        <w:spacing w:val="0"/>
        <w:position w:val="0"/>
        <w:u w:val="none"/>
      </w:rPr>
    </w:lvl>
    <w:lvl w:ilvl="5" w:tentative="1">
      <w:start w:val="1"/>
      <w:numFmt w:val="decimal"/>
      <w:isLgl/>
      <w:lvlText w:val="%1.%2.%3.%4.%5.%6"/>
      <w:lvlJc w:val="left"/>
      <w:pPr>
        <w:ind w:left="420" w:hanging="420"/>
      </w:pPr>
      <w:rPr>
        <w:rFonts w:hint="eastAsia"/>
      </w:rPr>
    </w:lvl>
    <w:lvl w:ilvl="6" w:tentative="1">
      <w:start w:val="1"/>
      <w:numFmt w:val="decimal"/>
      <w:isLgl/>
      <w:lvlText w:val="%1.%2.%3.%4.%5.%6.%7"/>
      <w:lvlJc w:val="left"/>
      <w:pPr>
        <w:ind w:left="420" w:hanging="420"/>
      </w:pPr>
      <w:rPr>
        <w:rFonts w:hint="eastAsia"/>
      </w:rPr>
    </w:lvl>
    <w:lvl w:ilvl="7" w:tentative="1">
      <w:start w:val="1"/>
      <w:numFmt w:val="decimal"/>
      <w:isLgl/>
      <w:lvlText w:val="%1.%2.%3.%4.%5.%6.%7.%8"/>
      <w:lvlJc w:val="left"/>
      <w:pPr>
        <w:ind w:left="420" w:hanging="420"/>
      </w:pPr>
      <w:rPr>
        <w:rFonts w:hint="eastAsia"/>
      </w:rPr>
    </w:lvl>
    <w:lvl w:ilvl="8" w:tentative="1">
      <w:start w:val="1"/>
      <w:numFmt w:val="decimal"/>
      <w:isLgl/>
      <w:lvlText w:val="%1.%2.%3.%4.%5.%6.%7.%8.%9"/>
      <w:lvlJc w:val="left"/>
      <w:pPr>
        <w:ind w:left="420" w:hanging="420"/>
      </w:pPr>
      <w:rPr>
        <w:rFonts w:hint="eastAsia"/>
      </w:rPr>
    </w:lvl>
  </w:abstractNum>
  <w:abstractNum w:abstractNumId="6">
    <w:nsid w:val="00000006"/>
    <w:multiLevelType w:val="singleLevel"/>
    <w:tmpl w:val="00000006"/>
    <w:lvl w:ilvl="0" w:tentative="1">
      <w:start w:val="1"/>
      <w:numFmt w:val="bullet"/>
      <w:pStyle w:val="10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99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qFormat="1"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99" w:semiHidden="0" w:name="Body Text First Indent"/>
    <w:lsdException w:qFormat="1" w:unhideWhenUsed="0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nhideWhenUsed="0" w:uiPriority="0" w:semiHidden="0" w:name="annotation subject"/>
    <w:lsdException w:qFormat="1" w:unhideWhenUsed="0" w:uiPriority="0" w:semiHidden="0" w:name="Balloon Text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宋体" w:hAnsi="宋体" w:eastAsia="宋体" w:cs="宋体"/>
      <w:sz w:val="24"/>
      <w:szCs w:val="22"/>
      <w:lang w:val="en-US" w:eastAsia="en-US" w:bidi="ar-SA"/>
    </w:rPr>
  </w:style>
  <w:style w:type="paragraph" w:styleId="2">
    <w:name w:val="heading 3"/>
    <w:basedOn w:val="1"/>
    <w:next w:val="1"/>
    <w:link w:val="38"/>
    <w:semiHidden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4"/>
    <w:link w:val="39"/>
    <w:unhideWhenUsed/>
    <w:qFormat/>
    <w:uiPriority w:val="9"/>
    <w:pPr>
      <w:keepNext/>
      <w:keepLines/>
      <w:numPr>
        <w:ilvl w:val="3"/>
        <w:numId w:val="1"/>
      </w:numPr>
      <w:spacing w:before="240" w:after="240"/>
      <w:outlineLvl w:val="3"/>
    </w:pPr>
    <w:rPr>
      <w:rFonts w:ascii="黑体" w:hAnsi="黑体" w:eastAsia="黑体"/>
      <w:b/>
      <w:bCs/>
      <w:sz w:val="28"/>
      <w:szCs w:val="28"/>
    </w:rPr>
  </w:style>
  <w:style w:type="character" w:default="1" w:styleId="18">
    <w:name w:val="Default Paragraph Font"/>
    <w:semiHidden/>
    <w:unhideWhenUsed/>
    <w:uiPriority w:val="1"/>
  </w:style>
  <w:style w:type="paragraph" w:customStyle="1" w:styleId="4">
    <w:name w:val="FC正文"/>
    <w:basedOn w:val="1"/>
    <w:qFormat/>
    <w:uiPriority w:val="0"/>
    <w:pPr>
      <w:spacing w:before="120"/>
      <w:ind w:firstLine="480" w:firstLineChars="200"/>
      <w:contextualSpacing/>
    </w:pPr>
  </w:style>
  <w:style w:type="paragraph" w:styleId="5">
    <w:name w:val="annotation subject"/>
    <w:basedOn w:val="6"/>
    <w:next w:val="6"/>
    <w:link w:val="35"/>
    <w:qFormat/>
    <w:uiPriority w:val="0"/>
    <w:rPr>
      <w:b/>
      <w:bCs/>
    </w:rPr>
  </w:style>
  <w:style w:type="paragraph" w:styleId="6">
    <w:name w:val="annotation text"/>
    <w:basedOn w:val="1"/>
    <w:link w:val="34"/>
    <w:qFormat/>
    <w:uiPriority w:val="0"/>
  </w:style>
  <w:style w:type="paragraph" w:styleId="7">
    <w:name w:val="Body Text First Indent"/>
    <w:basedOn w:val="8"/>
    <w:link w:val="41"/>
    <w:unhideWhenUsed/>
    <w:uiPriority w:val="99"/>
    <w:pPr>
      <w:ind w:firstLine="420" w:firstLineChars="100"/>
    </w:pPr>
  </w:style>
  <w:style w:type="paragraph" w:styleId="8">
    <w:name w:val="Body Text"/>
    <w:basedOn w:val="1"/>
    <w:link w:val="40"/>
    <w:semiHidden/>
    <w:unhideWhenUsed/>
    <w:uiPriority w:val="99"/>
  </w:style>
  <w:style w:type="paragraph" w:styleId="9">
    <w:name w:val="caption"/>
    <w:basedOn w:val="1"/>
    <w:next w:val="1"/>
    <w:qFormat/>
    <w:uiPriority w:val="99"/>
    <w:pPr>
      <w:keepNext/>
    </w:pPr>
    <w:rPr>
      <w:rFonts w:ascii="Calibri Light" w:hAnsi="Calibri Light" w:eastAsia="黑体"/>
      <w:sz w:val="20"/>
      <w:szCs w:val="20"/>
    </w:rPr>
  </w:style>
  <w:style w:type="paragraph" w:styleId="10">
    <w:name w:val="List Bullet"/>
    <w:basedOn w:val="1"/>
    <w:qFormat/>
    <w:uiPriority w:val="0"/>
    <w:pPr>
      <w:numPr>
        <w:ilvl w:val="0"/>
        <w:numId w:val="2"/>
      </w:numPr>
    </w:pPr>
  </w:style>
  <w:style w:type="paragraph" w:styleId="11">
    <w:name w:val="Document Map"/>
    <w:basedOn w:val="1"/>
    <w:link w:val="36"/>
    <w:qFormat/>
    <w:uiPriority w:val="0"/>
    <w:rPr>
      <w:sz w:val="18"/>
      <w:szCs w:val="18"/>
    </w:rPr>
  </w:style>
  <w:style w:type="paragraph" w:styleId="12">
    <w:name w:val="Body Text Indent"/>
    <w:basedOn w:val="1"/>
    <w:qFormat/>
    <w:uiPriority w:val="99"/>
    <w:pPr>
      <w:ind w:left="420" w:leftChars="200"/>
    </w:pPr>
  </w:style>
  <w:style w:type="paragraph" w:styleId="13">
    <w:name w:val="Balloon Text"/>
    <w:basedOn w:val="1"/>
    <w:link w:val="37"/>
    <w:qFormat/>
    <w:uiPriority w:val="0"/>
    <w:pPr>
      <w:spacing w:after="0" w:line="240" w:lineRule="auto"/>
    </w:pPr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Body Text First Indent 2"/>
    <w:basedOn w:val="12"/>
    <w:qFormat/>
    <w:uiPriority w:val="99"/>
    <w:pPr>
      <w:ind w:firstLine="420" w:firstLineChars="200"/>
    </w:p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17">
    <w:name w:val="Normal (Web)"/>
    <w:basedOn w:val="1"/>
    <w:unhideWhenUsed/>
    <w:qFormat/>
    <w:uiPriority w:val="99"/>
    <w:rPr>
      <w:rFonts w:ascii="Times New Roman" w:hAnsi="Times New Roman" w:cs="Times New Roman"/>
      <w:szCs w:val="24"/>
    </w:r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annotation reference"/>
    <w:basedOn w:val="18"/>
    <w:qFormat/>
    <w:uiPriority w:val="0"/>
    <w:rPr>
      <w:sz w:val="21"/>
      <w:szCs w:val="21"/>
    </w:rPr>
  </w:style>
  <w:style w:type="paragraph" w:customStyle="1" w:styleId="21">
    <w:name w:val="null3"/>
    <w:qFormat/>
    <w:uiPriority w:val="0"/>
    <w:rPr>
      <w:rFonts w:hint="eastAsia" w:ascii="Calibri" w:hAnsi="Calibri" w:cs="宋体"/>
    </w:rPr>
  </w:style>
  <w:style w:type="paragraph" w:customStyle="1" w:styleId="22">
    <w:name w:val="p1"/>
    <w:basedOn w:val="1"/>
    <w:qFormat/>
    <w:uiPriority w:val="0"/>
    <w:rPr>
      <w:rFonts w:ascii="Helvetica Neue" w:hAnsi="Helvetica Neue" w:eastAsia="Helvetica Neue" w:cs="Times New Roman"/>
      <w:color w:val="454545"/>
    </w:rPr>
  </w:style>
  <w:style w:type="paragraph" w:customStyle="1" w:styleId="23">
    <w:name w:val="修订1"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修订2"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26">
    <w:name w:val="修订3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27">
    <w:name w:val="修订4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28">
    <w:name w:val="修订5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29">
    <w:name w:val="修订6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30">
    <w:name w:val="修订7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31">
    <w:name w:val="修订8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32">
    <w:name w:val="修订9"/>
    <w:hidden/>
    <w:unhideWhenUsed/>
    <w:qFormat/>
    <w:uiPriority w:val="99"/>
    <w:rPr>
      <w:rFonts w:ascii="宋体" w:hAnsi="宋体" w:cs="宋体"/>
      <w:sz w:val="24"/>
      <w:szCs w:val="22"/>
      <w:lang w:eastAsia="en-US"/>
    </w:rPr>
  </w:style>
  <w:style w:type="paragraph" w:customStyle="1" w:styleId="33">
    <w:name w:val="Revision"/>
    <w:hidden/>
    <w:unhideWhenUsed/>
    <w:uiPriority w:val="99"/>
    <w:rPr>
      <w:rFonts w:ascii="宋体" w:hAnsi="宋体" w:cs="宋体"/>
      <w:sz w:val="24"/>
      <w:szCs w:val="22"/>
      <w:lang w:eastAsia="en-US"/>
    </w:rPr>
  </w:style>
  <w:style w:type="character" w:customStyle="1" w:styleId="34">
    <w:name w:val="批注文字 字符"/>
    <w:basedOn w:val="18"/>
    <w:link w:val="6"/>
    <w:qFormat/>
    <w:uiPriority w:val="0"/>
    <w:rPr>
      <w:rFonts w:ascii="宋体" w:hAnsi="宋体" w:cs="宋体"/>
      <w:sz w:val="24"/>
      <w:szCs w:val="22"/>
      <w:lang w:eastAsia="en-US"/>
    </w:rPr>
  </w:style>
  <w:style w:type="character" w:customStyle="1" w:styleId="35">
    <w:name w:val="批注主题 字符"/>
    <w:basedOn w:val="34"/>
    <w:link w:val="5"/>
    <w:qFormat/>
    <w:uiPriority w:val="0"/>
    <w:rPr>
      <w:rFonts w:ascii="宋体" w:hAnsi="宋体" w:cs="宋体"/>
      <w:b/>
      <w:bCs/>
      <w:sz w:val="24"/>
      <w:szCs w:val="22"/>
      <w:lang w:eastAsia="en-US"/>
    </w:rPr>
  </w:style>
  <w:style w:type="character" w:customStyle="1" w:styleId="36">
    <w:name w:val="文档结构图 字符"/>
    <w:basedOn w:val="18"/>
    <w:link w:val="11"/>
    <w:qFormat/>
    <w:uiPriority w:val="0"/>
    <w:rPr>
      <w:rFonts w:ascii="宋体" w:hAnsi="宋体" w:cs="宋体"/>
      <w:sz w:val="18"/>
      <w:szCs w:val="18"/>
      <w:lang w:eastAsia="en-US"/>
    </w:rPr>
  </w:style>
  <w:style w:type="character" w:customStyle="1" w:styleId="37">
    <w:name w:val="批注框文本 字符"/>
    <w:basedOn w:val="18"/>
    <w:link w:val="13"/>
    <w:qFormat/>
    <w:uiPriority w:val="0"/>
    <w:rPr>
      <w:rFonts w:ascii="宋体" w:hAnsi="宋体" w:cs="宋体"/>
      <w:sz w:val="18"/>
      <w:szCs w:val="18"/>
      <w:lang w:eastAsia="en-US"/>
    </w:rPr>
  </w:style>
  <w:style w:type="character" w:customStyle="1" w:styleId="38">
    <w:name w:val="标题 3 字符"/>
    <w:link w:val="2"/>
    <w:qFormat/>
    <w:uiPriority w:val="0"/>
    <w:rPr>
      <w:b/>
      <w:sz w:val="32"/>
    </w:rPr>
  </w:style>
  <w:style w:type="character" w:customStyle="1" w:styleId="39">
    <w:name w:val="标题 4 字符"/>
    <w:basedOn w:val="18"/>
    <w:link w:val="3"/>
    <w:qFormat/>
    <w:uiPriority w:val="9"/>
    <w:rPr>
      <w:rFonts w:ascii="黑体" w:hAnsi="黑体" w:eastAsia="黑体" w:cs="宋体"/>
      <w:b/>
      <w:bCs/>
      <w:sz w:val="28"/>
      <w:szCs w:val="28"/>
      <w:lang w:eastAsia="en-US"/>
    </w:rPr>
  </w:style>
  <w:style w:type="character" w:customStyle="1" w:styleId="40">
    <w:name w:val="正文文本 字符"/>
    <w:basedOn w:val="18"/>
    <w:link w:val="8"/>
    <w:semiHidden/>
    <w:uiPriority w:val="99"/>
    <w:rPr>
      <w:rFonts w:ascii="宋体" w:hAnsi="宋体" w:cs="宋体"/>
      <w:sz w:val="24"/>
      <w:szCs w:val="22"/>
      <w:lang w:eastAsia="en-US"/>
    </w:rPr>
  </w:style>
  <w:style w:type="character" w:customStyle="1" w:styleId="41">
    <w:name w:val="正文文本首行缩进 字符"/>
    <w:basedOn w:val="40"/>
    <w:link w:val="7"/>
    <w:uiPriority w:val="99"/>
    <w:rPr>
      <w:rFonts w:ascii="宋体" w:hAnsi="宋体" w:cs="宋体"/>
      <w:sz w:val="24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249</Characters>
  <Lines>31</Lines>
  <Paragraphs>13</Paragraphs>
  <ScaleCrop>false</ScaleCrop>
  <LinksUpToDate>false</LinksUpToDate>
  <CharactersWithSpaces>0</CharactersWithSpaces>
  <Application>WPS Office 专业版_9.1.0.4472_{F1E327BC-269C-435d-A152-05C5408002CA}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2026-10-10T07:37:00Z</dcterms:created>
  <dc:creator>administrator</dc:creator>
  <cp:lastModifiedBy>wjw</cp:lastModifiedBy>
  <cp:lastPrinted>2026-09-07T11:38:00Z</cp:lastPrinted>
  <dcterms:modified xsi:type="dcterms:W3CDTF">2026-10-12T01:22:44Z</dcterms:modified>
  <dc:title>报  价  书  模  版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2052-9.1.0.4472</vt:lpwstr>
  </property>
  <property fmtid="{D5CDD505-2E9C-101B-9397-08002B2CF9AE}" pid="3" name="ICV">
    <vt:lpwstr>28A9F50A6B614009B244858B840467AC_13</vt:lpwstr>
  </property>
  <property fmtid="{D5CDD505-2E9C-101B-9397-08002B2CF9AE}" pid="4" name="KSOTemplateDocerSaveRecord">
    <vt:lpwstr>eyJoZGlkIjoiYWY4OTM3NWQ2MGE2NmE5ZGVlODU5OTc5ZmQyY2UzMTkiLCJ1c2VySWQiOiIyNjUzMTM4NTYifQ==</vt:lpwstr>
  </property>
</Properties>
</file>